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D2" w:rsidRDefault="009247D2"/>
    <w:p w:rsidR="009247D2" w:rsidRDefault="009247D2"/>
    <w:p w:rsidR="00B45FDE" w:rsidRDefault="00B45FDE">
      <w:r>
        <w:t xml:space="preserve">Informacja wyświetlana każdorazowo po wejściu na stronę </w:t>
      </w:r>
      <w:hyperlink r:id="rId6" w:history="1">
        <w:r w:rsidRPr="00745CFC">
          <w:rPr>
            <w:rStyle w:val="Hipercze"/>
          </w:rPr>
          <w:t>www.zpp.warszawa.pl</w:t>
        </w:r>
      </w:hyperlink>
      <w:r>
        <w:t xml:space="preserve"> </w:t>
      </w:r>
    </w:p>
    <w:p w:rsidR="00B45FDE" w:rsidRDefault="009247D2">
      <w:pPr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</w:pPr>
      <w:r w:rsidRPr="00B45FDE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 xml:space="preserve">W ramach naszej witryny stosujemy pliki </w:t>
      </w:r>
      <w:proofErr w:type="spellStart"/>
      <w:r w:rsidRPr="00B45FDE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>cookies</w:t>
      </w:r>
      <w:proofErr w:type="spellEnd"/>
      <w:r w:rsidRPr="00B45FDE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 xml:space="preserve"> w celu świadczenia usług na najwyższym poziomie, w tym w sposób dostosowany do indywidualnych potrzeb. Korzystanie z witryny bez zmiany ustawień dotycz</w:t>
      </w:r>
      <w:r w:rsidRPr="00536FF8"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>ą</w:t>
      </w:r>
      <w:r w:rsidRPr="00B45FDE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 xml:space="preserve">cych </w:t>
      </w:r>
      <w:proofErr w:type="spellStart"/>
      <w:r w:rsidRPr="00B45FDE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>cookies</w:t>
      </w:r>
      <w:proofErr w:type="spellEnd"/>
      <w:r w:rsidRPr="00B45FDE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 xml:space="preserve"> oznacza, że będą one zamieszczane w Twoim urządzeniu końcowym. Możesz </w:t>
      </w:r>
      <w:bookmarkStart w:id="0" w:name="_GoBack"/>
      <w:r w:rsidRPr="00B45FDE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 xml:space="preserve">dokonać w każdym czasie zmiany ustawień dotyczących </w:t>
      </w:r>
      <w:proofErr w:type="spellStart"/>
      <w:r w:rsidRPr="00B45FDE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>cookies</w:t>
      </w:r>
      <w:proofErr w:type="spellEnd"/>
      <w:r w:rsidRPr="00B45FDE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>.</w:t>
      </w:r>
    </w:p>
    <w:bookmarkEnd w:id="0"/>
    <w:p w:rsidR="00B45FDE" w:rsidRDefault="00B45FDE">
      <w:pPr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>Pod inform</w:t>
      </w:r>
      <w:r w:rsidRPr="00B45FDE"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>acj</w:t>
      </w:r>
      <w:r w:rsidRPr="00B45FDE"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>ą</w:t>
      </w:r>
      <w:r w:rsidRPr="00B45FDE"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 xml:space="preserve">opcja do zaznaczenia </w:t>
      </w:r>
      <w:r w:rsidRPr="00B45FDE">
        <w:rPr>
          <w:rFonts w:ascii="Helvetica" w:hAnsi="Helvetica" w:cs="Helvetica"/>
          <w:b/>
          <w:color w:val="444444"/>
          <w:sz w:val="20"/>
          <w:szCs w:val="20"/>
          <w:shd w:val="clear" w:color="auto" w:fill="FFFFFF"/>
        </w:rPr>
        <w:t>„Akceptuję”</w:t>
      </w:r>
      <w:r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 xml:space="preserve"> oraz opcja </w:t>
      </w:r>
      <w:r w:rsidRPr="00B45FDE">
        <w:rPr>
          <w:rFonts w:ascii="Helvetica" w:hAnsi="Helvetica" w:cs="Helvetica"/>
          <w:b/>
          <w:color w:val="444444"/>
          <w:sz w:val="20"/>
          <w:szCs w:val="20"/>
          <w:shd w:val="clear" w:color="auto" w:fill="FFFFFF"/>
        </w:rPr>
        <w:t>„Więcej informacji”</w:t>
      </w:r>
    </w:p>
    <w:p w:rsidR="00B45FDE" w:rsidRDefault="00B45FDE">
      <w:pPr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 xml:space="preserve">Po kliknięciu w opcję </w:t>
      </w:r>
      <w:r w:rsidRPr="00B45FDE">
        <w:rPr>
          <w:rFonts w:ascii="Helvetica" w:hAnsi="Helvetica" w:cs="Helvetica"/>
          <w:b/>
          <w:color w:val="444444"/>
          <w:sz w:val="20"/>
          <w:szCs w:val="20"/>
          <w:shd w:val="clear" w:color="auto" w:fill="FFFFFF"/>
        </w:rPr>
        <w:t>„ Więcej informacji”</w:t>
      </w:r>
      <w:r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 xml:space="preserve"> pojawia się następuj</w:t>
      </w:r>
      <w:r w:rsidRPr="00B45FDE"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>ą</w:t>
      </w:r>
      <w:r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>cy tekst:</w:t>
      </w:r>
    </w:p>
    <w:p w:rsidR="00B45FDE" w:rsidRPr="00536FF8" w:rsidRDefault="00B45FDE" w:rsidP="00536FF8">
      <w:pPr>
        <w:jc w:val="both"/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</w:pPr>
      <w:r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 xml:space="preserve">1. W celu świadczenia usług </w:t>
      </w:r>
      <w:r w:rsidR="00536FF8"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 xml:space="preserve">określonych na stronie </w:t>
      </w:r>
      <w:hyperlink r:id="rId7" w:history="1">
        <w:r w:rsidR="00536FF8" w:rsidRPr="00536FF8">
          <w:rPr>
            <w:rStyle w:val="Hipercze"/>
            <w:rFonts w:ascii="Helvetica" w:hAnsi="Helvetica" w:cs="Helvetica"/>
            <w:i/>
            <w:sz w:val="20"/>
            <w:szCs w:val="20"/>
            <w:shd w:val="clear" w:color="auto" w:fill="FFFFFF"/>
          </w:rPr>
          <w:t>www.zpp.warszawa.pl</w:t>
        </w:r>
      </w:hyperlink>
      <w:r w:rsidR="00536FF8"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 xml:space="preserve"> oraz w Regulaminie Szkoleń przez Zrzeszenie Prawników Polskich oddział Warszawa (dalej: Organizator)</w:t>
      </w:r>
      <w:r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 xml:space="preserve">, </w:t>
      </w:r>
      <w:r w:rsidR="00536FF8"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 xml:space="preserve">Organizator </w:t>
      </w:r>
      <w:r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 xml:space="preserve">korzysta z technologii przechowującej i uzyskującej dostęp do informacji na komputerze bądź innym urządzeniu końcowym użytkownika podłączonym do sieci (w szczególności z wykorzystaniem plików </w:t>
      </w:r>
      <w:proofErr w:type="spellStart"/>
      <w:r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>cookies</w:t>
      </w:r>
      <w:proofErr w:type="spellEnd"/>
      <w:r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>).</w:t>
      </w:r>
    </w:p>
    <w:p w:rsidR="00B45FDE" w:rsidRPr="00536FF8" w:rsidRDefault="00B45FDE" w:rsidP="00536FF8">
      <w:pPr>
        <w:jc w:val="both"/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</w:pPr>
      <w:r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 xml:space="preserve">2. Pliki </w:t>
      </w:r>
      <w:proofErr w:type="spellStart"/>
      <w:r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>cookies</w:t>
      </w:r>
      <w:proofErr w:type="spellEnd"/>
      <w:r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 xml:space="preserve"> wykorzy</w:t>
      </w:r>
      <w:r w:rsidR="00536FF8"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 xml:space="preserve">stywane na stronie internetowej </w:t>
      </w:r>
      <w:r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 xml:space="preserve">służą przede wszystkim gromadzeniu przez </w:t>
      </w:r>
      <w:r w:rsidR="00536FF8"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>Organizatora</w:t>
      </w:r>
      <w:r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 xml:space="preserve"> lub jego kontrahentów danych statystycznych o zachowaniu </w:t>
      </w:r>
      <w:r w:rsidR="00536FF8"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>odwiedzaj</w:t>
      </w:r>
      <w:r w:rsidR="00536FF8"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>ą</w:t>
      </w:r>
      <w:r w:rsidR="00536FF8"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>cych stronę internetow</w:t>
      </w:r>
      <w:r w:rsidR="00536FF8"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>ą</w:t>
      </w:r>
      <w:r w:rsidR="00536FF8"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 xml:space="preserve"> oraz klientów, liczbie odwiedzaj</w:t>
      </w:r>
      <w:r w:rsidR="00536FF8"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>ą</w:t>
      </w:r>
      <w:r w:rsidR="00536FF8"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>cych stronę i liczbie k</w:t>
      </w:r>
      <w:r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 xml:space="preserve">lientów oraz o sposobie korzystania przez nich z zawartości </w:t>
      </w:r>
      <w:r w:rsidR="00536FF8"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>strony internetowej</w:t>
      </w:r>
      <w:r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 xml:space="preserve">, a także wykorzystywania zgromadzonych danych do ulepszania jakości usług oferowanych przez </w:t>
      </w:r>
      <w:r w:rsidR="00536FF8"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>Organizatora</w:t>
      </w:r>
      <w:r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 xml:space="preserve">, polepszania </w:t>
      </w:r>
      <w:r w:rsidR="00536FF8"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>oferty oraz kierowania do k</w:t>
      </w:r>
      <w:r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>lientów pe</w:t>
      </w:r>
      <w:r w:rsidR="00536FF8"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>rsonalizowanych i dopasowanych t</w:t>
      </w:r>
      <w:r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>reści</w:t>
      </w:r>
      <w:r w:rsidR="00536FF8"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 xml:space="preserve"> ofert</w:t>
      </w:r>
      <w:r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>.</w:t>
      </w:r>
    </w:p>
    <w:p w:rsidR="00B45FDE" w:rsidRPr="00536FF8" w:rsidRDefault="00B45FDE" w:rsidP="00536FF8">
      <w:pPr>
        <w:jc w:val="both"/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</w:pPr>
      <w:r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>3. Klient może określać warunki przechowywania lub uzyskiwania dostępu do informacji wskazanych w ust. 1 powyżej za pomocą ustawień oprogramowania zainstalowanego w wykorzystywanym przez niego telekomunikacyjnym urządzeniu końcowym.</w:t>
      </w:r>
    </w:p>
    <w:p w:rsidR="00B45FDE" w:rsidRPr="00536FF8" w:rsidRDefault="00B45FDE" w:rsidP="00536FF8">
      <w:pPr>
        <w:jc w:val="both"/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</w:pPr>
      <w:r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 xml:space="preserve">4. </w:t>
      </w:r>
      <w:r w:rsidR="00536FF8"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>Organizator</w:t>
      </w:r>
      <w:r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 xml:space="preserve"> informuje, że ograniczenia stosowania technologii określonych w ust. 1 powyżej mogą negatywnie wpłynąć na prawidłowość działania strony internetowej.</w:t>
      </w:r>
    </w:p>
    <w:p w:rsidR="00B45FDE" w:rsidRPr="00536FF8" w:rsidRDefault="00B45FDE" w:rsidP="00536FF8">
      <w:pPr>
        <w:jc w:val="both"/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</w:pPr>
      <w:r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 xml:space="preserve">5. Szczegółowe informacje dot. wykorzystywania </w:t>
      </w:r>
      <w:proofErr w:type="spellStart"/>
      <w:r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>cookies</w:t>
      </w:r>
      <w:proofErr w:type="spellEnd"/>
      <w:r w:rsidRPr="00536FF8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 xml:space="preserve"> są opisane w Polityce Prywatności.</w:t>
      </w:r>
    </w:p>
    <w:p w:rsidR="00B45FDE" w:rsidRDefault="00B45FDE">
      <w:pPr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</w:pPr>
    </w:p>
    <w:p w:rsidR="00B45FDE" w:rsidRPr="00B45FDE" w:rsidRDefault="00B45FDE">
      <w:pPr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</w:pPr>
    </w:p>
    <w:sectPr w:rsidR="00B45FDE" w:rsidRPr="00B4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D2"/>
    <w:rsid w:val="00536FF8"/>
    <w:rsid w:val="009247D2"/>
    <w:rsid w:val="00B45FDE"/>
    <w:rsid w:val="00D4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5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5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pp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p.warsz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AdrianJurkiewicz</dc:creator>
  <cp:lastModifiedBy>AdrianJurkiewicz</cp:lastModifiedBy>
  <cp:revision>3</cp:revision>
  <dcterms:created xsi:type="dcterms:W3CDTF">2020-03-02T20:33:00Z</dcterms:created>
  <dcterms:modified xsi:type="dcterms:W3CDTF">2020-03-02T20:58:00Z</dcterms:modified>
</cp:coreProperties>
</file>